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D7A7" w14:textId="77777777" w:rsidR="005D559C" w:rsidRPr="005D559C" w:rsidRDefault="005D559C" w:rsidP="005D559C">
      <w:pPr>
        <w:rPr>
          <w:b/>
          <w:bCs/>
          <w:sz w:val="28"/>
          <w:szCs w:val="28"/>
          <w:lang w:val="en-US"/>
        </w:rPr>
      </w:pPr>
      <w:r w:rsidRPr="005D559C">
        <w:rPr>
          <w:b/>
          <w:bCs/>
          <w:sz w:val="28"/>
          <w:szCs w:val="28"/>
          <w:lang w:val="en-US"/>
        </w:rPr>
        <w:t>MILLENIUM REGNI POLONIAE</w:t>
      </w:r>
    </w:p>
    <w:p w14:paraId="51D01A79" w14:textId="44D1057B" w:rsidR="00A350F3" w:rsidRPr="00DB74B0" w:rsidRDefault="005D559C" w:rsidP="005D559C">
      <w:pPr>
        <w:rPr>
          <w:sz w:val="28"/>
          <w:szCs w:val="28"/>
          <w:lang w:val="en-US"/>
        </w:rPr>
      </w:pPr>
      <w:r w:rsidRPr="005D559C">
        <w:rPr>
          <w:sz w:val="28"/>
          <w:szCs w:val="28"/>
          <w:lang w:val="en-US"/>
        </w:rPr>
        <w:t xml:space="preserve">This is a research project related to the 1000th anniversary of the first Polish royal coronation of Bolesław I the Brave. The project refers to </w:t>
      </w:r>
      <w:r w:rsidR="001E2990">
        <w:rPr>
          <w:sz w:val="28"/>
          <w:szCs w:val="28"/>
          <w:lang w:val="en-US"/>
        </w:rPr>
        <w:t xml:space="preserve">the </w:t>
      </w:r>
      <w:r w:rsidRPr="005D559C">
        <w:rPr>
          <w:sz w:val="28"/>
          <w:szCs w:val="28"/>
          <w:lang w:val="en-US"/>
        </w:rPr>
        <w:t xml:space="preserve">events of fundamental importance for Polish history. They were both symbolic and real </w:t>
      </w:r>
      <w:r w:rsidR="00DB74B0">
        <w:rPr>
          <w:sz w:val="28"/>
          <w:szCs w:val="28"/>
          <w:lang w:val="en-US"/>
        </w:rPr>
        <w:t>c</w:t>
      </w:r>
      <w:r w:rsidRPr="005D559C">
        <w:rPr>
          <w:sz w:val="28"/>
          <w:szCs w:val="28"/>
          <w:lang w:val="en-US"/>
        </w:rPr>
        <w:t xml:space="preserve">ulmination of the process of </w:t>
      </w:r>
      <w:r w:rsidR="00DB74B0">
        <w:rPr>
          <w:sz w:val="28"/>
          <w:szCs w:val="28"/>
          <w:lang w:val="en-US"/>
        </w:rPr>
        <w:t xml:space="preserve">establishing </w:t>
      </w:r>
      <w:r w:rsidRPr="005D559C">
        <w:rPr>
          <w:sz w:val="28"/>
          <w:szCs w:val="28"/>
          <w:lang w:val="en-US"/>
        </w:rPr>
        <w:t xml:space="preserve">the Polish state and its taking an equal position in the European, i.e. Western Christian civilization which was politically rebuilt by </w:t>
      </w:r>
      <w:r w:rsidR="00DB74B0">
        <w:rPr>
          <w:sz w:val="28"/>
          <w:szCs w:val="28"/>
          <w:lang w:val="en-US"/>
        </w:rPr>
        <w:t xml:space="preserve">emperor Charlemagne, the king </w:t>
      </w:r>
      <w:r w:rsidRPr="005D559C">
        <w:rPr>
          <w:sz w:val="28"/>
          <w:szCs w:val="28"/>
          <w:lang w:val="en-US"/>
        </w:rPr>
        <w:t xml:space="preserve"> </w:t>
      </w:r>
      <w:r w:rsidR="00DB74B0">
        <w:rPr>
          <w:sz w:val="28"/>
          <w:szCs w:val="28"/>
          <w:lang w:val="en-US"/>
        </w:rPr>
        <w:t xml:space="preserve">of the Franks </w:t>
      </w:r>
      <w:r w:rsidRPr="005D559C">
        <w:rPr>
          <w:sz w:val="28"/>
          <w:szCs w:val="28"/>
          <w:lang w:val="en-US"/>
        </w:rPr>
        <w:t>(800)</w:t>
      </w:r>
      <w:r w:rsidR="00DB74B0">
        <w:rPr>
          <w:sz w:val="28"/>
          <w:szCs w:val="28"/>
          <w:lang w:val="en-US"/>
        </w:rPr>
        <w:t>,</w:t>
      </w:r>
      <w:r w:rsidRPr="005D559C">
        <w:rPr>
          <w:sz w:val="28"/>
          <w:szCs w:val="28"/>
          <w:lang w:val="en-US"/>
        </w:rPr>
        <w:t xml:space="preserve"> and </w:t>
      </w:r>
      <w:r w:rsidR="00DB74B0">
        <w:rPr>
          <w:sz w:val="28"/>
          <w:szCs w:val="28"/>
          <w:lang w:val="en-US"/>
        </w:rPr>
        <w:t xml:space="preserve">Otto I the Great, </w:t>
      </w:r>
      <w:r w:rsidRPr="005D559C">
        <w:rPr>
          <w:sz w:val="28"/>
          <w:szCs w:val="28"/>
          <w:lang w:val="en-US"/>
        </w:rPr>
        <w:t xml:space="preserve">the king of Germany </w:t>
      </w:r>
      <w:r w:rsidR="00DB74B0">
        <w:rPr>
          <w:sz w:val="28"/>
          <w:szCs w:val="28"/>
          <w:lang w:val="en-US"/>
        </w:rPr>
        <w:t xml:space="preserve">and </w:t>
      </w:r>
      <w:r w:rsidRPr="005D559C">
        <w:rPr>
          <w:sz w:val="28"/>
          <w:szCs w:val="28"/>
          <w:lang w:val="en-US"/>
        </w:rPr>
        <w:t xml:space="preserve">the first emperor of the </w:t>
      </w:r>
      <w:r w:rsidRPr="00202FEF">
        <w:rPr>
          <w:i/>
          <w:iCs/>
          <w:sz w:val="28"/>
          <w:szCs w:val="28"/>
          <w:lang w:val="en-US"/>
        </w:rPr>
        <w:t>Sacrum Imperium Romanum</w:t>
      </w:r>
      <w:r w:rsidRPr="005D559C">
        <w:rPr>
          <w:sz w:val="28"/>
          <w:szCs w:val="28"/>
          <w:lang w:val="en-US"/>
        </w:rPr>
        <w:t xml:space="preserve"> </w:t>
      </w:r>
      <w:r w:rsidRPr="00DB74B0">
        <w:rPr>
          <w:sz w:val="28"/>
          <w:szCs w:val="28"/>
          <w:lang w:val="en-US"/>
        </w:rPr>
        <w:t>(962).</w:t>
      </w:r>
    </w:p>
    <w:p w14:paraId="603D0470" w14:textId="2C9259DC" w:rsidR="005D559C" w:rsidRPr="005D559C" w:rsidRDefault="005D559C" w:rsidP="005D559C">
      <w:pPr>
        <w:rPr>
          <w:sz w:val="28"/>
          <w:szCs w:val="28"/>
          <w:lang w:val="en-US"/>
        </w:rPr>
      </w:pPr>
      <w:r w:rsidRPr="005D559C">
        <w:rPr>
          <w:sz w:val="28"/>
          <w:szCs w:val="28"/>
          <w:lang w:val="en-US"/>
        </w:rPr>
        <w:t>T</w:t>
      </w:r>
      <w:r w:rsidR="00DB74B0">
        <w:rPr>
          <w:sz w:val="28"/>
          <w:szCs w:val="28"/>
          <w:lang w:val="en-US"/>
        </w:rPr>
        <w:t>hat</w:t>
      </w:r>
      <w:r w:rsidRPr="005D559C">
        <w:rPr>
          <w:sz w:val="28"/>
          <w:szCs w:val="28"/>
          <w:lang w:val="en-US"/>
        </w:rPr>
        <w:t xml:space="preserve"> process was initiated by Mieszko I, the prince of Polans from the Piast dynasty</w:t>
      </w:r>
      <w:r w:rsidR="00DB74B0">
        <w:rPr>
          <w:sz w:val="28"/>
          <w:szCs w:val="28"/>
          <w:lang w:val="en-US"/>
        </w:rPr>
        <w:t>,</w:t>
      </w:r>
      <w:r w:rsidRPr="005D559C">
        <w:rPr>
          <w:sz w:val="28"/>
          <w:szCs w:val="28"/>
          <w:lang w:val="en-US"/>
        </w:rPr>
        <w:t xml:space="preserve"> who united the tribes of Western Slavs, with his baptism in 966, the creation (968) of the first missionary </w:t>
      </w:r>
      <w:r w:rsidR="00DB74B0">
        <w:rPr>
          <w:sz w:val="28"/>
          <w:szCs w:val="28"/>
          <w:lang w:val="en-US"/>
        </w:rPr>
        <w:t>diocese</w:t>
      </w:r>
      <w:r w:rsidRPr="005D559C">
        <w:rPr>
          <w:sz w:val="28"/>
          <w:szCs w:val="28"/>
          <w:lang w:val="en-US"/>
        </w:rPr>
        <w:t xml:space="preserve"> on Polish lands in Poznań, and his act called in historiography </w:t>
      </w:r>
      <w:r w:rsidRPr="00202FEF">
        <w:rPr>
          <w:i/>
          <w:iCs/>
          <w:sz w:val="28"/>
          <w:szCs w:val="28"/>
          <w:lang w:val="en-US"/>
        </w:rPr>
        <w:t>Dagome iudex</w:t>
      </w:r>
      <w:r w:rsidRPr="005D559C">
        <w:rPr>
          <w:sz w:val="28"/>
          <w:szCs w:val="28"/>
          <w:lang w:val="en-US"/>
        </w:rPr>
        <w:t xml:space="preserve"> (990)</w:t>
      </w:r>
      <w:r w:rsidR="00DB74B0">
        <w:rPr>
          <w:sz w:val="28"/>
          <w:szCs w:val="28"/>
          <w:lang w:val="en-US"/>
        </w:rPr>
        <w:t xml:space="preserve"> placing </w:t>
      </w:r>
      <w:r w:rsidRPr="005D559C">
        <w:rPr>
          <w:sz w:val="28"/>
          <w:szCs w:val="28"/>
          <w:lang w:val="en-US"/>
        </w:rPr>
        <w:t>the "State of Gniezno" under the protection of the Holy See.</w:t>
      </w:r>
    </w:p>
    <w:p w14:paraId="10F3D50D" w14:textId="7E77A47D" w:rsidR="005D559C" w:rsidRPr="005D559C" w:rsidRDefault="0091742E" w:rsidP="005D559C">
      <w:pPr>
        <w:rPr>
          <w:sz w:val="28"/>
          <w:szCs w:val="28"/>
          <w:lang w:val="en-US"/>
        </w:rPr>
      </w:pPr>
      <w:r>
        <w:rPr>
          <w:sz w:val="28"/>
          <w:szCs w:val="28"/>
          <w:lang w:val="en-US"/>
        </w:rPr>
        <w:t>His</w:t>
      </w:r>
      <w:r w:rsidR="005D559C" w:rsidRPr="005D559C">
        <w:rPr>
          <w:sz w:val="28"/>
          <w:szCs w:val="28"/>
          <w:lang w:val="en-US"/>
        </w:rPr>
        <w:t xml:space="preserve"> work was continued by </w:t>
      </w:r>
      <w:r>
        <w:rPr>
          <w:sz w:val="28"/>
          <w:szCs w:val="28"/>
          <w:lang w:val="en-US"/>
        </w:rPr>
        <w:t>p</w:t>
      </w:r>
      <w:r w:rsidR="005D559C" w:rsidRPr="005D559C">
        <w:rPr>
          <w:sz w:val="28"/>
          <w:szCs w:val="28"/>
          <w:lang w:val="en-US"/>
        </w:rPr>
        <w:t xml:space="preserve">rince Bolesław the Brave whom </w:t>
      </w:r>
      <w:r>
        <w:rPr>
          <w:sz w:val="28"/>
          <w:szCs w:val="28"/>
          <w:lang w:val="en-US"/>
        </w:rPr>
        <w:t>e</w:t>
      </w:r>
      <w:r w:rsidR="005D559C" w:rsidRPr="005D559C">
        <w:rPr>
          <w:sz w:val="28"/>
          <w:szCs w:val="28"/>
          <w:lang w:val="en-US"/>
        </w:rPr>
        <w:t xml:space="preserve">mperor Otto III </w:t>
      </w:r>
      <w:r>
        <w:rPr>
          <w:sz w:val="28"/>
          <w:szCs w:val="28"/>
          <w:lang w:val="en-US"/>
        </w:rPr>
        <w:t xml:space="preserve">honored by placing </w:t>
      </w:r>
      <w:r w:rsidR="005D559C" w:rsidRPr="005D559C">
        <w:rPr>
          <w:sz w:val="28"/>
          <w:szCs w:val="28"/>
          <w:lang w:val="en-US"/>
        </w:rPr>
        <w:t xml:space="preserve">his own diadem on his head and </w:t>
      </w:r>
      <w:r>
        <w:rPr>
          <w:sz w:val="28"/>
          <w:szCs w:val="28"/>
          <w:lang w:val="en-US"/>
        </w:rPr>
        <w:t>giving</w:t>
      </w:r>
      <w:r w:rsidR="005D559C" w:rsidRPr="005D559C">
        <w:rPr>
          <w:sz w:val="28"/>
          <w:szCs w:val="28"/>
          <w:lang w:val="en-US"/>
        </w:rPr>
        <w:t xml:space="preserve"> him a copy of the most sacred relic of the empire, the so-called Spear of St. Maurice</w:t>
      </w:r>
      <w:r w:rsidR="00202FEF">
        <w:rPr>
          <w:sz w:val="28"/>
          <w:szCs w:val="28"/>
          <w:lang w:val="en-US"/>
        </w:rPr>
        <w:t xml:space="preserve">. The </w:t>
      </w:r>
      <w:r w:rsidR="005D559C" w:rsidRPr="005D559C">
        <w:rPr>
          <w:sz w:val="28"/>
          <w:szCs w:val="28"/>
          <w:lang w:val="en-US"/>
        </w:rPr>
        <w:t xml:space="preserve">most concrete result </w:t>
      </w:r>
      <w:r w:rsidR="00202FEF">
        <w:rPr>
          <w:sz w:val="28"/>
          <w:szCs w:val="28"/>
          <w:lang w:val="en-US"/>
        </w:rPr>
        <w:t xml:space="preserve">of </w:t>
      </w:r>
      <w:r w:rsidR="001E2990">
        <w:rPr>
          <w:sz w:val="28"/>
          <w:szCs w:val="28"/>
          <w:lang w:val="en-US"/>
        </w:rPr>
        <w:t>Bolesław’s</w:t>
      </w:r>
      <w:r w:rsidR="00202FEF">
        <w:rPr>
          <w:sz w:val="28"/>
          <w:szCs w:val="28"/>
          <w:lang w:val="en-US"/>
        </w:rPr>
        <w:t xml:space="preserve"> activity </w:t>
      </w:r>
      <w:r w:rsidR="005D559C" w:rsidRPr="005D559C">
        <w:rPr>
          <w:sz w:val="28"/>
          <w:szCs w:val="28"/>
          <w:lang w:val="en-US"/>
        </w:rPr>
        <w:t xml:space="preserve">was the creation of a full and autonomous church structure in Poland, with its own archbishopric. The Prince of Poland also received the title of patrician of the Holy Empire, which was a symbolic expression of the recognition of Poland ("Sclavinia") as the fourth - next to Italy, Gaul and Germania - member of </w:t>
      </w:r>
      <w:r w:rsidR="00202FEF">
        <w:rPr>
          <w:sz w:val="28"/>
          <w:szCs w:val="28"/>
          <w:lang w:val="en-US"/>
        </w:rPr>
        <w:t xml:space="preserve">the </w:t>
      </w:r>
      <w:r w:rsidR="005D559C" w:rsidRPr="00202FEF">
        <w:rPr>
          <w:i/>
          <w:iCs/>
          <w:sz w:val="28"/>
          <w:szCs w:val="28"/>
          <w:lang w:val="en-US"/>
        </w:rPr>
        <w:t>Rei Publicae Christianae</w:t>
      </w:r>
      <w:r w:rsidR="005D559C" w:rsidRPr="005D559C">
        <w:rPr>
          <w:sz w:val="28"/>
          <w:szCs w:val="28"/>
          <w:lang w:val="en-US"/>
        </w:rPr>
        <w:t>.</w:t>
      </w:r>
      <w:r w:rsidR="00202FEF">
        <w:rPr>
          <w:sz w:val="28"/>
          <w:szCs w:val="28"/>
          <w:lang w:val="en-US"/>
        </w:rPr>
        <w:t xml:space="preserve"> </w:t>
      </w:r>
    </w:p>
    <w:p w14:paraId="26EFB1AE" w14:textId="77777777" w:rsidR="001E2990" w:rsidRDefault="005D559C" w:rsidP="005D559C">
      <w:pPr>
        <w:rPr>
          <w:sz w:val="28"/>
          <w:szCs w:val="28"/>
          <w:lang w:val="en-US"/>
        </w:rPr>
      </w:pPr>
      <w:r w:rsidRPr="005D559C">
        <w:rPr>
          <w:sz w:val="28"/>
          <w:szCs w:val="28"/>
          <w:lang w:val="en-US"/>
        </w:rPr>
        <w:t xml:space="preserve">Scientific </w:t>
      </w:r>
      <w:r w:rsidR="00202FEF">
        <w:rPr>
          <w:sz w:val="28"/>
          <w:szCs w:val="28"/>
          <w:lang w:val="en-US"/>
        </w:rPr>
        <w:t>endeavors</w:t>
      </w:r>
      <w:r w:rsidRPr="005D559C">
        <w:rPr>
          <w:sz w:val="28"/>
          <w:szCs w:val="28"/>
          <w:lang w:val="en-US"/>
        </w:rPr>
        <w:t xml:space="preserve"> undertaken as part of the </w:t>
      </w:r>
      <w:r w:rsidR="00202FEF" w:rsidRPr="005D559C">
        <w:rPr>
          <w:sz w:val="28"/>
          <w:szCs w:val="28"/>
          <w:lang w:val="en-US"/>
        </w:rPr>
        <w:t>project</w:t>
      </w:r>
      <w:r w:rsidR="00202FEF" w:rsidRPr="00202FEF">
        <w:rPr>
          <w:i/>
          <w:iCs/>
          <w:sz w:val="28"/>
          <w:szCs w:val="28"/>
          <w:lang w:val="en-US"/>
        </w:rPr>
        <w:t xml:space="preserve"> </w:t>
      </w:r>
      <w:r w:rsidRPr="00202FEF">
        <w:rPr>
          <w:i/>
          <w:iCs/>
          <w:sz w:val="28"/>
          <w:szCs w:val="28"/>
          <w:lang w:val="en-US"/>
        </w:rPr>
        <w:t>Millenium Regni Poloniae</w:t>
      </w:r>
      <w:r w:rsidRPr="005D559C">
        <w:rPr>
          <w:sz w:val="28"/>
          <w:szCs w:val="28"/>
          <w:lang w:val="en-US"/>
        </w:rPr>
        <w:t xml:space="preserve"> will refer to the multi-aspect nature, complexity and richness of meanings of th</w:t>
      </w:r>
      <w:r w:rsidR="00202FEF">
        <w:rPr>
          <w:sz w:val="28"/>
          <w:szCs w:val="28"/>
          <w:lang w:val="en-US"/>
        </w:rPr>
        <w:t>at</w:t>
      </w:r>
      <w:r w:rsidRPr="005D559C">
        <w:rPr>
          <w:sz w:val="28"/>
          <w:szCs w:val="28"/>
          <w:lang w:val="en-US"/>
        </w:rPr>
        <w:t xml:space="preserve"> act. </w:t>
      </w:r>
    </w:p>
    <w:p w14:paraId="6CFF58A2" w14:textId="64DF5078" w:rsidR="005D559C" w:rsidRPr="005D559C" w:rsidRDefault="005D559C" w:rsidP="005D559C">
      <w:pPr>
        <w:rPr>
          <w:sz w:val="28"/>
          <w:szCs w:val="28"/>
          <w:lang w:val="en-US"/>
        </w:rPr>
      </w:pPr>
      <w:r w:rsidRPr="005D559C">
        <w:rPr>
          <w:sz w:val="28"/>
          <w:szCs w:val="28"/>
          <w:lang w:val="en-US"/>
        </w:rPr>
        <w:t xml:space="preserve">First of all, </w:t>
      </w:r>
      <w:r w:rsidR="001E2990">
        <w:rPr>
          <w:sz w:val="28"/>
          <w:szCs w:val="28"/>
          <w:lang w:val="en-US"/>
        </w:rPr>
        <w:t xml:space="preserve">they will embrace </w:t>
      </w:r>
      <w:r w:rsidRPr="005D559C">
        <w:rPr>
          <w:sz w:val="28"/>
          <w:szCs w:val="28"/>
          <w:lang w:val="en-US"/>
        </w:rPr>
        <w:t xml:space="preserve">the above-mentioned political meaning, as a confirmation of the independent (in modern terminology - sovereign) position of the Kingdom of Poland among the nations of Europe, </w:t>
      </w:r>
      <w:r w:rsidR="00202FEF">
        <w:rPr>
          <w:sz w:val="28"/>
          <w:szCs w:val="28"/>
          <w:lang w:val="en-US"/>
        </w:rPr>
        <w:t>as well as</w:t>
      </w:r>
      <w:r w:rsidRPr="005D559C">
        <w:rPr>
          <w:sz w:val="28"/>
          <w:szCs w:val="28"/>
          <w:lang w:val="en-US"/>
        </w:rPr>
        <w:t xml:space="preserve"> historical</w:t>
      </w:r>
      <w:r w:rsidR="00202FEF">
        <w:rPr>
          <w:sz w:val="28"/>
          <w:szCs w:val="28"/>
          <w:lang w:val="en-US"/>
        </w:rPr>
        <w:t xml:space="preserve"> </w:t>
      </w:r>
      <w:r w:rsidRPr="005D559C">
        <w:rPr>
          <w:sz w:val="28"/>
          <w:szCs w:val="28"/>
          <w:lang w:val="en-US"/>
        </w:rPr>
        <w:t xml:space="preserve">reflection on the shape of the </w:t>
      </w:r>
      <w:r w:rsidR="00FB3E37" w:rsidRPr="00FB3E37">
        <w:rPr>
          <w:sz w:val="28"/>
          <w:szCs w:val="28"/>
          <w:lang w:val="en-US"/>
        </w:rPr>
        <w:t>fo</w:t>
      </w:r>
      <w:r w:rsidR="00FB3E37">
        <w:rPr>
          <w:sz w:val="28"/>
          <w:szCs w:val="28"/>
          <w:lang w:val="en-US"/>
        </w:rPr>
        <w:t>r</w:t>
      </w:r>
      <w:r w:rsidR="00FB3E37" w:rsidRPr="00FB3E37">
        <w:rPr>
          <w:sz w:val="28"/>
          <w:szCs w:val="28"/>
          <w:lang w:val="en-US"/>
        </w:rPr>
        <w:t>thcoming</w:t>
      </w:r>
      <w:r w:rsidRPr="005D559C">
        <w:rPr>
          <w:sz w:val="28"/>
          <w:szCs w:val="28"/>
          <w:lang w:val="en-US"/>
        </w:rPr>
        <w:t xml:space="preserve"> political forms of monarchy in Poland. Starting from the patrimonial monarchy of the first Piast dynasty, through the late medieval (from 1295 and 1320) estate monarchy of the last Piast and Jagiellon dynasty, the "republican" "mixed (mixta) monarchy</w:t>
      </w:r>
      <w:r w:rsidR="00FB3E37">
        <w:rPr>
          <w:sz w:val="28"/>
          <w:szCs w:val="28"/>
          <w:lang w:val="en-US"/>
        </w:rPr>
        <w:t>”</w:t>
      </w:r>
      <w:r w:rsidRPr="005D559C">
        <w:rPr>
          <w:sz w:val="28"/>
          <w:szCs w:val="28"/>
          <w:lang w:val="en-US"/>
        </w:rPr>
        <w:t xml:space="preserve"> of elective kings, </w:t>
      </w:r>
      <w:r w:rsidR="00FB3E37">
        <w:rPr>
          <w:sz w:val="28"/>
          <w:szCs w:val="28"/>
          <w:lang w:val="en-US"/>
        </w:rPr>
        <w:t xml:space="preserve">the monarchy </w:t>
      </w:r>
      <w:r w:rsidRPr="005D559C">
        <w:rPr>
          <w:sz w:val="28"/>
          <w:szCs w:val="28"/>
          <w:lang w:val="en-US"/>
        </w:rPr>
        <w:t>hereditary</w:t>
      </w:r>
      <w:r w:rsidR="00FB3E37">
        <w:rPr>
          <w:sz w:val="28"/>
          <w:szCs w:val="28"/>
          <w:lang w:val="en-US"/>
        </w:rPr>
        <w:t xml:space="preserve"> again</w:t>
      </w:r>
      <w:r w:rsidRPr="005D559C">
        <w:rPr>
          <w:sz w:val="28"/>
          <w:szCs w:val="28"/>
          <w:lang w:val="en-US"/>
        </w:rPr>
        <w:t>, but based on the Enlightenment theory of "separation of powers"</w:t>
      </w:r>
      <w:r w:rsidR="00FB3E37">
        <w:rPr>
          <w:sz w:val="28"/>
          <w:szCs w:val="28"/>
          <w:lang w:val="en-US"/>
        </w:rPr>
        <w:t>,</w:t>
      </w:r>
      <w:r w:rsidRPr="005D559C">
        <w:rPr>
          <w:sz w:val="28"/>
          <w:szCs w:val="28"/>
          <w:lang w:val="en-US"/>
        </w:rPr>
        <w:t xml:space="preserve"> established </w:t>
      </w:r>
      <w:r w:rsidR="00FB3E37">
        <w:rPr>
          <w:sz w:val="28"/>
          <w:szCs w:val="28"/>
          <w:lang w:val="en-US"/>
        </w:rPr>
        <w:t>in</w:t>
      </w:r>
      <w:r w:rsidR="00FB3E37" w:rsidRPr="005D559C">
        <w:rPr>
          <w:sz w:val="28"/>
          <w:szCs w:val="28"/>
          <w:lang w:val="en-US"/>
        </w:rPr>
        <w:t xml:space="preserve"> the </w:t>
      </w:r>
      <w:r w:rsidR="00FB3E37" w:rsidRPr="00FB3E37">
        <w:rPr>
          <w:sz w:val="28"/>
          <w:szCs w:val="28"/>
          <w:lang w:val="en-US"/>
        </w:rPr>
        <w:t>Constitution of 3 May 1791</w:t>
      </w:r>
      <w:r w:rsidR="00FB3E37">
        <w:rPr>
          <w:sz w:val="28"/>
          <w:szCs w:val="28"/>
          <w:lang w:val="en-US"/>
        </w:rPr>
        <w:t xml:space="preserve"> </w:t>
      </w:r>
      <w:r w:rsidRPr="005D559C">
        <w:rPr>
          <w:sz w:val="28"/>
          <w:szCs w:val="28"/>
          <w:lang w:val="en-US"/>
        </w:rPr>
        <w:t xml:space="preserve">in the decline of the Polish-Lithuanian Commonwealth, </w:t>
      </w:r>
      <w:r w:rsidR="00123878">
        <w:rPr>
          <w:sz w:val="28"/>
          <w:szCs w:val="28"/>
          <w:lang w:val="en-US"/>
        </w:rPr>
        <w:t xml:space="preserve">finally ending with </w:t>
      </w:r>
      <w:r w:rsidRPr="005D559C">
        <w:rPr>
          <w:sz w:val="28"/>
          <w:szCs w:val="28"/>
          <w:lang w:val="en-US"/>
        </w:rPr>
        <w:t xml:space="preserve">the </w:t>
      </w:r>
      <w:r w:rsidR="00123878">
        <w:rPr>
          <w:sz w:val="28"/>
          <w:szCs w:val="28"/>
          <w:lang w:val="en-US"/>
        </w:rPr>
        <w:lastRenderedPageBreak/>
        <w:t xml:space="preserve">truncated </w:t>
      </w:r>
      <w:r w:rsidRPr="005D559C">
        <w:rPr>
          <w:sz w:val="28"/>
          <w:szCs w:val="28"/>
          <w:lang w:val="en-US"/>
        </w:rPr>
        <w:t xml:space="preserve">constitutional monarchy of the Kingdom of Poland in an involuntary union with the Russian Empire, with limited sovereignty, up to the attempts to </w:t>
      </w:r>
      <w:r w:rsidR="00123878">
        <w:rPr>
          <w:sz w:val="28"/>
          <w:szCs w:val="28"/>
          <w:lang w:val="en-US"/>
        </w:rPr>
        <w:t>restore</w:t>
      </w:r>
      <w:r w:rsidRPr="005D559C">
        <w:rPr>
          <w:sz w:val="28"/>
          <w:szCs w:val="28"/>
          <w:lang w:val="en-US"/>
        </w:rPr>
        <w:t xml:space="preserve"> an independent monarchy undertaken during World War I and the monarchist movement in the Second </w:t>
      </w:r>
      <w:r w:rsidR="00123878">
        <w:rPr>
          <w:sz w:val="28"/>
          <w:szCs w:val="28"/>
          <w:lang w:val="en-US"/>
        </w:rPr>
        <w:t>Republic of Poland</w:t>
      </w:r>
      <w:r w:rsidRPr="005D559C">
        <w:rPr>
          <w:sz w:val="28"/>
          <w:szCs w:val="28"/>
          <w:lang w:val="en-US"/>
        </w:rPr>
        <w:t>.</w:t>
      </w:r>
    </w:p>
    <w:p w14:paraId="0095F286" w14:textId="1377C93C" w:rsidR="005D559C" w:rsidRPr="005D559C" w:rsidRDefault="005D559C" w:rsidP="005D559C">
      <w:pPr>
        <w:rPr>
          <w:sz w:val="28"/>
          <w:szCs w:val="28"/>
          <w:lang w:val="en-US"/>
        </w:rPr>
      </w:pPr>
      <w:r w:rsidRPr="005D559C">
        <w:rPr>
          <w:sz w:val="28"/>
          <w:szCs w:val="28"/>
          <w:lang w:val="en-US"/>
        </w:rPr>
        <w:t xml:space="preserve">Secondly, </w:t>
      </w:r>
      <w:r w:rsidR="00E7624F">
        <w:rPr>
          <w:sz w:val="28"/>
          <w:szCs w:val="28"/>
          <w:lang w:val="en-US"/>
        </w:rPr>
        <w:t xml:space="preserve">the </w:t>
      </w:r>
      <w:r w:rsidRPr="005D559C">
        <w:rPr>
          <w:sz w:val="28"/>
          <w:szCs w:val="28"/>
          <w:lang w:val="en-US"/>
        </w:rPr>
        <w:t xml:space="preserve">research activities </w:t>
      </w:r>
      <w:r w:rsidR="007D7541">
        <w:rPr>
          <w:sz w:val="28"/>
          <w:szCs w:val="28"/>
          <w:lang w:val="en-US"/>
        </w:rPr>
        <w:t xml:space="preserve">undertaken as part of the project </w:t>
      </w:r>
      <w:r w:rsidRPr="005D559C">
        <w:rPr>
          <w:sz w:val="28"/>
          <w:szCs w:val="28"/>
          <w:lang w:val="en-US"/>
        </w:rPr>
        <w:t xml:space="preserve">will refer to the spiritual and cultural significance </w:t>
      </w:r>
      <w:r w:rsidR="007D7541">
        <w:rPr>
          <w:sz w:val="28"/>
          <w:szCs w:val="28"/>
          <w:lang w:val="en-US"/>
        </w:rPr>
        <w:t>of the above mentioned act</w:t>
      </w:r>
      <w:r w:rsidR="00E7624F">
        <w:rPr>
          <w:sz w:val="28"/>
          <w:szCs w:val="28"/>
          <w:lang w:val="en-US"/>
        </w:rPr>
        <w:t xml:space="preserve"> by which </w:t>
      </w:r>
      <w:r w:rsidRPr="005D559C">
        <w:rPr>
          <w:sz w:val="28"/>
          <w:szCs w:val="28"/>
          <w:lang w:val="en-US"/>
        </w:rPr>
        <w:t xml:space="preserve">the Polish nation </w:t>
      </w:r>
      <w:r w:rsidR="00E7624F">
        <w:rPr>
          <w:sz w:val="28"/>
          <w:szCs w:val="28"/>
          <w:lang w:val="en-US"/>
        </w:rPr>
        <w:t xml:space="preserve"> (</w:t>
      </w:r>
      <w:r w:rsidRPr="005D559C">
        <w:rPr>
          <w:sz w:val="28"/>
          <w:szCs w:val="28"/>
          <w:lang w:val="en-US"/>
        </w:rPr>
        <w:t xml:space="preserve">"the baptized nation", as </w:t>
      </w:r>
      <w:r w:rsidR="00E7624F" w:rsidRPr="005D559C">
        <w:rPr>
          <w:sz w:val="28"/>
          <w:szCs w:val="28"/>
          <w:lang w:val="en-US"/>
        </w:rPr>
        <w:t>used to say</w:t>
      </w:r>
      <w:r w:rsidR="00E7624F">
        <w:rPr>
          <w:sz w:val="28"/>
          <w:szCs w:val="28"/>
          <w:lang w:val="en-US"/>
        </w:rPr>
        <w:t xml:space="preserve"> </w:t>
      </w:r>
      <w:r w:rsidRPr="005D559C">
        <w:rPr>
          <w:sz w:val="28"/>
          <w:szCs w:val="28"/>
          <w:lang w:val="en-US"/>
        </w:rPr>
        <w:t>the Primate of the Millennium, Blessed Stefan Cardinal Wyszyński</w:t>
      </w:r>
      <w:r w:rsidR="00E7624F">
        <w:rPr>
          <w:sz w:val="28"/>
          <w:szCs w:val="28"/>
          <w:lang w:val="en-US"/>
        </w:rPr>
        <w:t xml:space="preserve">) became rooted </w:t>
      </w:r>
      <w:r w:rsidRPr="005D559C">
        <w:rPr>
          <w:sz w:val="28"/>
          <w:szCs w:val="28"/>
          <w:lang w:val="en-US"/>
        </w:rPr>
        <w:t xml:space="preserve"> in the spirituality of </w:t>
      </w:r>
      <w:r w:rsidR="00E7624F" w:rsidRPr="00E7624F">
        <w:rPr>
          <w:sz w:val="28"/>
          <w:szCs w:val="28"/>
          <w:lang w:val="en-US"/>
        </w:rPr>
        <w:t>Roman Catholic Church</w:t>
      </w:r>
      <w:r w:rsidR="00E7624F">
        <w:rPr>
          <w:sz w:val="28"/>
          <w:szCs w:val="28"/>
          <w:lang w:val="en-US"/>
        </w:rPr>
        <w:t xml:space="preserve"> </w:t>
      </w:r>
      <w:r w:rsidRPr="005D559C">
        <w:rPr>
          <w:sz w:val="28"/>
          <w:szCs w:val="28"/>
          <w:lang w:val="en-US"/>
        </w:rPr>
        <w:t xml:space="preserve">and the culture of </w:t>
      </w:r>
      <w:r w:rsidRPr="00E7624F">
        <w:rPr>
          <w:i/>
          <w:iCs/>
          <w:sz w:val="28"/>
          <w:szCs w:val="28"/>
          <w:lang w:val="en-US"/>
        </w:rPr>
        <w:t>Christianitas</w:t>
      </w:r>
      <w:r w:rsidRPr="005D559C">
        <w:rPr>
          <w:sz w:val="28"/>
          <w:szCs w:val="28"/>
          <w:lang w:val="en-US"/>
        </w:rPr>
        <w:t xml:space="preserve">, which was clearly expressed </w:t>
      </w:r>
      <w:r w:rsidR="00917A16">
        <w:rPr>
          <w:sz w:val="28"/>
          <w:szCs w:val="28"/>
          <w:lang w:val="en-US"/>
        </w:rPr>
        <w:t>by</w:t>
      </w:r>
      <w:r w:rsidRPr="005D559C">
        <w:rPr>
          <w:sz w:val="28"/>
          <w:szCs w:val="28"/>
          <w:lang w:val="en-US"/>
        </w:rPr>
        <w:t xml:space="preserve"> Matilda of </w:t>
      </w:r>
      <w:r w:rsidR="00917A16">
        <w:rPr>
          <w:sz w:val="28"/>
          <w:szCs w:val="28"/>
          <w:lang w:val="en-US"/>
        </w:rPr>
        <w:t>Swabia in her words of appreciation about</w:t>
      </w:r>
      <w:r w:rsidR="00E7624F">
        <w:rPr>
          <w:sz w:val="28"/>
          <w:szCs w:val="28"/>
          <w:lang w:val="en-US"/>
        </w:rPr>
        <w:t xml:space="preserve"> k</w:t>
      </w:r>
      <w:r w:rsidRPr="005D559C">
        <w:rPr>
          <w:sz w:val="28"/>
          <w:szCs w:val="28"/>
          <w:lang w:val="en-US"/>
        </w:rPr>
        <w:t>ing Mieszko II, an educated ruler (uncommon in that era) who spoke Latin and Greek.</w:t>
      </w:r>
    </w:p>
    <w:p w14:paraId="723D621C" w14:textId="77777777" w:rsidR="00681312" w:rsidRDefault="005D559C" w:rsidP="005D559C">
      <w:pPr>
        <w:rPr>
          <w:sz w:val="28"/>
          <w:szCs w:val="28"/>
          <w:lang w:val="en-US"/>
        </w:rPr>
      </w:pPr>
      <w:r w:rsidRPr="005D559C">
        <w:rPr>
          <w:sz w:val="28"/>
          <w:szCs w:val="28"/>
          <w:lang w:val="en-US"/>
        </w:rPr>
        <w:t xml:space="preserve">Thirdly, </w:t>
      </w:r>
      <w:r w:rsidR="002F13FB">
        <w:rPr>
          <w:sz w:val="28"/>
          <w:szCs w:val="28"/>
          <w:lang w:val="en-US"/>
        </w:rPr>
        <w:t>the research projects will combine</w:t>
      </w:r>
      <w:r w:rsidRPr="005D559C">
        <w:rPr>
          <w:sz w:val="28"/>
          <w:szCs w:val="28"/>
          <w:lang w:val="en-US"/>
        </w:rPr>
        <w:t xml:space="preserve"> both of the above </w:t>
      </w:r>
      <w:r w:rsidR="002F13FB">
        <w:rPr>
          <w:sz w:val="28"/>
          <w:szCs w:val="28"/>
          <w:lang w:val="en-US"/>
        </w:rPr>
        <w:t xml:space="preserve">mentioned </w:t>
      </w:r>
      <w:r w:rsidRPr="005D559C">
        <w:rPr>
          <w:sz w:val="28"/>
          <w:szCs w:val="28"/>
          <w:lang w:val="en-US"/>
        </w:rPr>
        <w:t>aspects</w:t>
      </w:r>
      <w:r w:rsidR="00B05F89">
        <w:rPr>
          <w:sz w:val="28"/>
          <w:szCs w:val="28"/>
          <w:lang w:val="en-US"/>
        </w:rPr>
        <w:t xml:space="preserve">, </w:t>
      </w:r>
      <w:r w:rsidRPr="005D559C">
        <w:rPr>
          <w:sz w:val="28"/>
          <w:szCs w:val="28"/>
          <w:lang w:val="en-US"/>
        </w:rPr>
        <w:t>political and theological</w:t>
      </w:r>
      <w:r w:rsidR="00B05F89">
        <w:rPr>
          <w:sz w:val="28"/>
          <w:szCs w:val="28"/>
          <w:lang w:val="en-US"/>
        </w:rPr>
        <w:t xml:space="preserve">. They will explore the meaning of </w:t>
      </w:r>
      <w:r w:rsidRPr="005D559C">
        <w:rPr>
          <w:sz w:val="28"/>
          <w:szCs w:val="28"/>
          <w:lang w:val="en-US"/>
        </w:rPr>
        <w:t xml:space="preserve"> the </w:t>
      </w:r>
      <w:r w:rsidR="00B05F89">
        <w:rPr>
          <w:sz w:val="28"/>
          <w:szCs w:val="28"/>
          <w:lang w:val="en-US"/>
        </w:rPr>
        <w:t>creation</w:t>
      </w:r>
      <w:r w:rsidR="00681312">
        <w:rPr>
          <w:sz w:val="28"/>
          <w:szCs w:val="28"/>
          <w:lang w:val="en-US"/>
        </w:rPr>
        <w:t>,</w:t>
      </w:r>
      <w:r w:rsidR="00B05F89">
        <w:rPr>
          <w:sz w:val="28"/>
          <w:szCs w:val="28"/>
          <w:lang w:val="en-US"/>
        </w:rPr>
        <w:t xml:space="preserve"> by the act of coronation joint with anointing with the sacramental holy oil,</w:t>
      </w:r>
      <w:r w:rsidRPr="005D559C">
        <w:rPr>
          <w:sz w:val="28"/>
          <w:szCs w:val="28"/>
          <w:lang w:val="en-US"/>
        </w:rPr>
        <w:t xml:space="preserve"> a ceremony </w:t>
      </w:r>
      <w:r w:rsidR="00B05F89">
        <w:rPr>
          <w:sz w:val="28"/>
          <w:szCs w:val="28"/>
          <w:lang w:val="en-US"/>
        </w:rPr>
        <w:t xml:space="preserve">rooted in </w:t>
      </w:r>
      <w:r w:rsidRPr="005D559C">
        <w:rPr>
          <w:sz w:val="28"/>
          <w:szCs w:val="28"/>
          <w:lang w:val="en-US"/>
        </w:rPr>
        <w:t>biblical tradition</w:t>
      </w:r>
      <w:r w:rsidR="00681312">
        <w:rPr>
          <w:sz w:val="28"/>
          <w:szCs w:val="28"/>
          <w:lang w:val="en-US"/>
        </w:rPr>
        <w:t xml:space="preserve"> and </w:t>
      </w:r>
      <w:r w:rsidRPr="005D559C">
        <w:rPr>
          <w:sz w:val="28"/>
          <w:szCs w:val="28"/>
          <w:lang w:val="en-US"/>
        </w:rPr>
        <w:t>renewed in Christian monarchies</w:t>
      </w:r>
      <w:r w:rsidR="00681312">
        <w:rPr>
          <w:sz w:val="28"/>
          <w:szCs w:val="28"/>
          <w:lang w:val="en-US"/>
        </w:rPr>
        <w:t xml:space="preserve"> (s</w:t>
      </w:r>
      <w:r w:rsidRPr="005D559C">
        <w:rPr>
          <w:sz w:val="28"/>
          <w:szCs w:val="28"/>
          <w:lang w:val="en-US"/>
        </w:rPr>
        <w:t>tarting with the anointing of the Frankish king Pepin the Short</w:t>
      </w:r>
      <w:r w:rsidR="00681312">
        <w:rPr>
          <w:sz w:val="28"/>
          <w:szCs w:val="28"/>
          <w:lang w:val="en-US"/>
        </w:rPr>
        <w:t>)</w:t>
      </w:r>
      <w:r w:rsidRPr="005D559C">
        <w:rPr>
          <w:sz w:val="28"/>
          <w:szCs w:val="28"/>
          <w:lang w:val="en-US"/>
        </w:rPr>
        <w:t xml:space="preserve"> as a conscious act of </w:t>
      </w:r>
      <w:r w:rsidRPr="00B05F89">
        <w:rPr>
          <w:i/>
          <w:iCs/>
          <w:sz w:val="28"/>
          <w:szCs w:val="28"/>
          <w:lang w:val="en-US"/>
        </w:rPr>
        <w:t>imitatio Davidi regis</w:t>
      </w:r>
      <w:r w:rsidRPr="005D559C">
        <w:rPr>
          <w:sz w:val="28"/>
          <w:szCs w:val="28"/>
          <w:lang w:val="en-US"/>
        </w:rPr>
        <w:t xml:space="preserve"> , </w:t>
      </w:r>
      <w:r w:rsidR="00681312">
        <w:rPr>
          <w:sz w:val="28"/>
          <w:szCs w:val="28"/>
          <w:lang w:val="en-US"/>
        </w:rPr>
        <w:t xml:space="preserve">of </w:t>
      </w:r>
      <w:r w:rsidRPr="005D559C">
        <w:rPr>
          <w:sz w:val="28"/>
          <w:szCs w:val="28"/>
          <w:lang w:val="en-US"/>
        </w:rPr>
        <w:t xml:space="preserve">the political theology of monarchy as the </w:t>
      </w:r>
      <w:r w:rsidRPr="00681312">
        <w:rPr>
          <w:i/>
          <w:iCs/>
          <w:sz w:val="28"/>
          <w:szCs w:val="28"/>
          <w:lang w:val="en-US"/>
        </w:rPr>
        <w:t>corpus mysticum politicum</w:t>
      </w:r>
      <w:r w:rsidRPr="005D559C">
        <w:rPr>
          <w:sz w:val="28"/>
          <w:szCs w:val="28"/>
          <w:lang w:val="en-US"/>
        </w:rPr>
        <w:t xml:space="preserve"> and the king as a "double person", having "two bodies": mortal - physical and immortal - political. </w:t>
      </w:r>
    </w:p>
    <w:p w14:paraId="34432E23" w14:textId="77777777" w:rsidR="00EB2659" w:rsidRDefault="005D559C" w:rsidP="005D559C">
      <w:pPr>
        <w:rPr>
          <w:sz w:val="28"/>
          <w:szCs w:val="28"/>
          <w:lang w:val="en-US"/>
        </w:rPr>
      </w:pPr>
      <w:r w:rsidRPr="005D559C">
        <w:rPr>
          <w:sz w:val="28"/>
          <w:szCs w:val="28"/>
          <w:lang w:val="en-US"/>
        </w:rPr>
        <w:t>A special task in this aspect should be an in-depth reflection on the form and content of the coronation rite (in its universal and particular Polish form), as an expression of the idea of a supernatural source of power in an approach dating back to the teachings of St. Paul in the Letter to the Romans (</w:t>
      </w:r>
      <w:r w:rsidRPr="00EB2659">
        <w:rPr>
          <w:i/>
          <w:iCs/>
          <w:sz w:val="28"/>
          <w:szCs w:val="28"/>
          <w:lang w:val="en-US"/>
        </w:rPr>
        <w:t>nihil est potestas nisi a Deo</w:t>
      </w:r>
      <w:r w:rsidRPr="005D559C">
        <w:rPr>
          <w:sz w:val="28"/>
          <w:szCs w:val="28"/>
          <w:lang w:val="en-US"/>
        </w:rPr>
        <w:t>) and the concept of St. Augustine "a happy ruler" (</w:t>
      </w:r>
      <w:r w:rsidRPr="00EB2659">
        <w:rPr>
          <w:i/>
          <w:iCs/>
          <w:sz w:val="28"/>
          <w:szCs w:val="28"/>
          <w:lang w:val="en-US"/>
        </w:rPr>
        <w:t>imperator felix</w:t>
      </w:r>
      <w:r w:rsidRPr="005D559C">
        <w:rPr>
          <w:sz w:val="28"/>
          <w:szCs w:val="28"/>
          <w:lang w:val="en-US"/>
        </w:rPr>
        <w:t>) thanks to the dedication of the political community (</w:t>
      </w:r>
      <w:r w:rsidRPr="00EB2659">
        <w:rPr>
          <w:i/>
          <w:iCs/>
          <w:sz w:val="28"/>
          <w:szCs w:val="28"/>
          <w:lang w:val="en-US"/>
        </w:rPr>
        <w:t>civitas terrena</w:t>
      </w:r>
      <w:r w:rsidRPr="005D559C">
        <w:rPr>
          <w:sz w:val="28"/>
          <w:szCs w:val="28"/>
          <w:lang w:val="en-US"/>
        </w:rPr>
        <w:t>) to the service of building the City of God (</w:t>
      </w:r>
      <w:r w:rsidRPr="00EB2659">
        <w:rPr>
          <w:i/>
          <w:iCs/>
          <w:sz w:val="28"/>
          <w:szCs w:val="28"/>
          <w:lang w:val="en-US"/>
        </w:rPr>
        <w:t>civitas Dei</w:t>
      </w:r>
      <w:r w:rsidRPr="005D559C">
        <w:rPr>
          <w:sz w:val="28"/>
          <w:szCs w:val="28"/>
          <w:lang w:val="en-US"/>
        </w:rPr>
        <w:t xml:space="preserve">). </w:t>
      </w:r>
    </w:p>
    <w:p w14:paraId="67A9E446" w14:textId="447F85B4" w:rsidR="005D559C" w:rsidRPr="005D559C" w:rsidRDefault="005D559C" w:rsidP="005D559C">
      <w:pPr>
        <w:rPr>
          <w:sz w:val="28"/>
          <w:szCs w:val="28"/>
          <w:lang w:val="en-US"/>
        </w:rPr>
      </w:pPr>
      <w:r w:rsidRPr="005D559C">
        <w:rPr>
          <w:sz w:val="28"/>
          <w:szCs w:val="28"/>
          <w:lang w:val="en-US"/>
        </w:rPr>
        <w:t xml:space="preserve">Finally, it would be necessary to look at how the monarchical tradition and the coronations of Polish kings were </w:t>
      </w:r>
      <w:r w:rsidR="00EB2659">
        <w:rPr>
          <w:sz w:val="28"/>
          <w:szCs w:val="28"/>
          <w:lang w:val="en-US"/>
        </w:rPr>
        <w:t>depicted</w:t>
      </w:r>
      <w:r w:rsidRPr="005D559C">
        <w:rPr>
          <w:sz w:val="28"/>
          <w:szCs w:val="28"/>
          <w:lang w:val="en-US"/>
        </w:rPr>
        <w:t xml:space="preserve"> in Polish literature and </w:t>
      </w:r>
      <w:r w:rsidR="00EB2659">
        <w:rPr>
          <w:sz w:val="28"/>
          <w:szCs w:val="28"/>
          <w:lang w:val="en-US"/>
        </w:rPr>
        <w:t xml:space="preserve">fine </w:t>
      </w:r>
      <w:r w:rsidRPr="005D559C">
        <w:rPr>
          <w:sz w:val="28"/>
          <w:szCs w:val="28"/>
          <w:lang w:val="en-US"/>
        </w:rPr>
        <w:t>art</w:t>
      </w:r>
      <w:r w:rsidR="00EB2659">
        <w:rPr>
          <w:sz w:val="28"/>
          <w:szCs w:val="28"/>
          <w:lang w:val="en-US"/>
        </w:rPr>
        <w:t>s</w:t>
      </w:r>
      <w:r w:rsidRPr="005D559C">
        <w:rPr>
          <w:sz w:val="28"/>
          <w:szCs w:val="28"/>
          <w:lang w:val="en-US"/>
        </w:rPr>
        <w:t xml:space="preserve">. We would also like the projects undertaken as part of these celebrations to be aimed not only at historical research on the monarchical tradition and royal </w:t>
      </w:r>
      <w:r w:rsidR="00A1756B">
        <w:rPr>
          <w:sz w:val="28"/>
          <w:szCs w:val="28"/>
          <w:lang w:val="en-US"/>
        </w:rPr>
        <w:t>anointing</w:t>
      </w:r>
      <w:r w:rsidRPr="005D559C">
        <w:rPr>
          <w:sz w:val="28"/>
          <w:szCs w:val="28"/>
          <w:lang w:val="en-US"/>
        </w:rPr>
        <w:t xml:space="preserve"> in over a thousand years of Polish history, but also </w:t>
      </w:r>
      <w:r w:rsidR="001E2990">
        <w:rPr>
          <w:sz w:val="28"/>
          <w:szCs w:val="28"/>
          <w:lang w:val="en-US"/>
        </w:rPr>
        <w:t>at opening</w:t>
      </w:r>
      <w:r w:rsidRPr="005D559C">
        <w:rPr>
          <w:sz w:val="28"/>
          <w:szCs w:val="28"/>
          <w:lang w:val="en-US"/>
        </w:rPr>
        <w:t xml:space="preserve"> a perspective on the present and the future, as reflection on the meaning of the monarchical institution and the </w:t>
      </w:r>
      <w:r w:rsidR="00A1756B" w:rsidRPr="00A1756B">
        <w:rPr>
          <w:sz w:val="28"/>
          <w:szCs w:val="28"/>
          <w:lang w:val="en-US"/>
        </w:rPr>
        <w:t>everlasting</w:t>
      </w:r>
      <w:r w:rsidRPr="005D559C">
        <w:rPr>
          <w:sz w:val="28"/>
          <w:szCs w:val="28"/>
          <w:lang w:val="en-US"/>
        </w:rPr>
        <w:t xml:space="preserve"> value of this tradition, worthy of continuation as a political, moral and spiritual compass in a world dominated by what Cyprian Norwid called "anti-Christian civilization" and by secularist</w:t>
      </w:r>
      <w:r w:rsidR="00FC4FE5">
        <w:rPr>
          <w:sz w:val="28"/>
          <w:szCs w:val="28"/>
          <w:lang w:val="en-US"/>
        </w:rPr>
        <w:t>ic</w:t>
      </w:r>
      <w:r w:rsidRPr="005D559C">
        <w:rPr>
          <w:sz w:val="28"/>
          <w:szCs w:val="28"/>
          <w:lang w:val="en-US"/>
        </w:rPr>
        <w:t xml:space="preserve"> and </w:t>
      </w:r>
      <w:r w:rsidRPr="005D559C">
        <w:rPr>
          <w:sz w:val="28"/>
          <w:szCs w:val="28"/>
          <w:lang w:val="en-US"/>
        </w:rPr>
        <w:lastRenderedPageBreak/>
        <w:t>egalitarian ideologies, also in the aspect of what is today called soft power</w:t>
      </w:r>
      <w:r w:rsidR="00EB6189">
        <w:rPr>
          <w:sz w:val="28"/>
          <w:szCs w:val="28"/>
          <w:lang w:val="en-US"/>
        </w:rPr>
        <w:t xml:space="preserve"> being</w:t>
      </w:r>
      <w:r w:rsidRPr="005D559C">
        <w:rPr>
          <w:sz w:val="28"/>
          <w:szCs w:val="28"/>
          <w:lang w:val="en-US"/>
        </w:rPr>
        <w:t xml:space="preserve"> in the service of the Polish </w:t>
      </w:r>
      <w:r w:rsidR="00A1756B">
        <w:rPr>
          <w:sz w:val="28"/>
          <w:szCs w:val="28"/>
          <w:lang w:val="en-US"/>
        </w:rPr>
        <w:t>reason of state</w:t>
      </w:r>
      <w:r w:rsidRPr="005D559C">
        <w:rPr>
          <w:sz w:val="28"/>
          <w:szCs w:val="28"/>
          <w:lang w:val="en-US"/>
        </w:rPr>
        <w:t>.</w:t>
      </w:r>
    </w:p>
    <w:p w14:paraId="260D0F92" w14:textId="17451195" w:rsidR="008416CA" w:rsidRDefault="00A05CC5" w:rsidP="005D559C">
      <w:pPr>
        <w:rPr>
          <w:sz w:val="28"/>
          <w:szCs w:val="28"/>
          <w:lang w:val="en-US"/>
        </w:rPr>
      </w:pPr>
      <w:r>
        <w:rPr>
          <w:sz w:val="28"/>
          <w:szCs w:val="28"/>
          <w:lang w:val="en-US"/>
        </w:rPr>
        <w:t>Since,</w:t>
      </w:r>
      <w:r w:rsidR="005D559C" w:rsidRPr="005D559C">
        <w:rPr>
          <w:sz w:val="28"/>
          <w:szCs w:val="28"/>
          <w:lang w:val="en-US"/>
        </w:rPr>
        <w:t xml:space="preserve"> </w:t>
      </w:r>
      <w:r w:rsidRPr="005D559C">
        <w:rPr>
          <w:sz w:val="28"/>
          <w:szCs w:val="28"/>
          <w:lang w:val="en-US"/>
        </w:rPr>
        <w:t>after the Baptism of Poland</w:t>
      </w:r>
      <w:r>
        <w:rPr>
          <w:sz w:val="28"/>
          <w:szCs w:val="28"/>
          <w:lang w:val="en-US"/>
        </w:rPr>
        <w:t>,</w:t>
      </w:r>
      <w:r w:rsidRPr="005D559C">
        <w:rPr>
          <w:sz w:val="28"/>
          <w:szCs w:val="28"/>
          <w:lang w:val="en-US"/>
        </w:rPr>
        <w:t xml:space="preserve"> </w:t>
      </w:r>
      <w:r w:rsidR="005D559C" w:rsidRPr="005D559C">
        <w:rPr>
          <w:sz w:val="28"/>
          <w:szCs w:val="28"/>
          <w:lang w:val="en-US"/>
        </w:rPr>
        <w:t>the royal coronation of Bolesław the Brave was undoubtedly the second milestone on the way to shaping the political, social and spiritual identity of Poles</w:t>
      </w:r>
      <w:r w:rsidR="00EB6189">
        <w:rPr>
          <w:sz w:val="28"/>
          <w:szCs w:val="28"/>
          <w:lang w:val="en-US"/>
        </w:rPr>
        <w:t>,</w:t>
      </w:r>
      <w:r w:rsidR="005D559C" w:rsidRPr="005D559C">
        <w:rPr>
          <w:sz w:val="28"/>
          <w:szCs w:val="28"/>
          <w:lang w:val="en-US"/>
        </w:rPr>
        <w:t xml:space="preserve"> and </w:t>
      </w:r>
      <w:r w:rsidR="008416CA">
        <w:rPr>
          <w:sz w:val="28"/>
          <w:szCs w:val="28"/>
          <w:lang w:val="en-US"/>
        </w:rPr>
        <w:t>initiated</w:t>
      </w:r>
      <w:r w:rsidR="005D559C" w:rsidRPr="005D559C">
        <w:rPr>
          <w:sz w:val="28"/>
          <w:szCs w:val="28"/>
          <w:lang w:val="en-US"/>
        </w:rPr>
        <w:t xml:space="preserve"> the</w:t>
      </w:r>
      <w:r w:rsidR="008416CA">
        <w:rPr>
          <w:sz w:val="28"/>
          <w:szCs w:val="28"/>
          <w:lang w:val="en-US"/>
        </w:rPr>
        <w:t>ir</w:t>
      </w:r>
      <w:r w:rsidR="005D559C" w:rsidRPr="005D559C">
        <w:rPr>
          <w:sz w:val="28"/>
          <w:szCs w:val="28"/>
          <w:lang w:val="en-US"/>
        </w:rPr>
        <w:t xml:space="preserve"> </w:t>
      </w:r>
      <w:r w:rsidR="008416CA">
        <w:rPr>
          <w:sz w:val="28"/>
          <w:szCs w:val="28"/>
          <w:lang w:val="en-US"/>
        </w:rPr>
        <w:t>efforts to establish a</w:t>
      </w:r>
      <w:r w:rsidR="005D559C" w:rsidRPr="005D559C">
        <w:rPr>
          <w:sz w:val="28"/>
          <w:szCs w:val="28"/>
          <w:lang w:val="en-US"/>
        </w:rPr>
        <w:t xml:space="preserve"> sovereign state, a Christian nation and a universalistic civilization in which a political community was to build </w:t>
      </w:r>
      <w:r w:rsidR="008416CA">
        <w:rPr>
          <w:sz w:val="28"/>
          <w:szCs w:val="28"/>
          <w:lang w:val="en-US"/>
        </w:rPr>
        <w:t>the City of God</w:t>
      </w:r>
      <w:r w:rsidR="005D559C" w:rsidRPr="005D559C">
        <w:rPr>
          <w:sz w:val="28"/>
          <w:szCs w:val="28"/>
          <w:lang w:val="en-US"/>
        </w:rPr>
        <w:t xml:space="preserve">, we would like our research </w:t>
      </w:r>
      <w:r w:rsidR="008416CA">
        <w:rPr>
          <w:sz w:val="28"/>
          <w:szCs w:val="28"/>
          <w:lang w:val="en-US"/>
        </w:rPr>
        <w:t xml:space="preserve">projects </w:t>
      </w:r>
      <w:r w:rsidR="005D559C" w:rsidRPr="005D559C">
        <w:rPr>
          <w:sz w:val="28"/>
          <w:szCs w:val="28"/>
          <w:lang w:val="en-US"/>
        </w:rPr>
        <w:t xml:space="preserve">to cover this multi-aspect and complexity of the topic. They will necessarily be interdisciplinary, but also innovative. They will be </w:t>
      </w:r>
      <w:r w:rsidR="008416CA">
        <w:rPr>
          <w:sz w:val="28"/>
          <w:szCs w:val="28"/>
          <w:lang w:val="en-US"/>
        </w:rPr>
        <w:t xml:space="preserve">led </w:t>
      </w:r>
      <w:r w:rsidR="005D559C" w:rsidRPr="005D559C">
        <w:rPr>
          <w:sz w:val="28"/>
          <w:szCs w:val="28"/>
          <w:lang w:val="en-US"/>
        </w:rPr>
        <w:t>by representatives of histor</w:t>
      </w:r>
      <w:r w:rsidR="00EB6189">
        <w:rPr>
          <w:sz w:val="28"/>
          <w:szCs w:val="28"/>
          <w:lang w:val="en-US"/>
        </w:rPr>
        <w:t>ical studies</w:t>
      </w:r>
      <w:r w:rsidR="005D559C" w:rsidRPr="005D559C">
        <w:rPr>
          <w:sz w:val="28"/>
          <w:szCs w:val="28"/>
          <w:lang w:val="en-US"/>
        </w:rPr>
        <w:t xml:space="preserve">, art history, archaeology, literary studies, musicology, theology, sociology and political science. </w:t>
      </w:r>
    </w:p>
    <w:p w14:paraId="1227B117" w14:textId="3358CCE1" w:rsidR="005D559C" w:rsidRPr="005D559C" w:rsidRDefault="005D559C" w:rsidP="005D559C">
      <w:pPr>
        <w:rPr>
          <w:sz w:val="28"/>
          <w:szCs w:val="28"/>
          <w:lang w:val="en-US"/>
        </w:rPr>
      </w:pPr>
      <w:r w:rsidRPr="005D559C">
        <w:rPr>
          <w:sz w:val="28"/>
          <w:szCs w:val="28"/>
          <w:lang w:val="en-US"/>
        </w:rPr>
        <w:t>The result of the work will be not only traditional publications in magazines or books, but also multimedia recordings and live reconstructions of musical and liturgical contexts. The aim of the research is to present the meaning, character and specificity of the Polish monarchy over a thousand years, its historical impact and the presence and relevance of its heritage in contemporary Poland.</w:t>
      </w:r>
    </w:p>
    <w:p w14:paraId="7EBF9F27" w14:textId="725F37B7" w:rsidR="005D559C" w:rsidRPr="005D559C" w:rsidRDefault="005D559C" w:rsidP="005D559C">
      <w:pPr>
        <w:rPr>
          <w:sz w:val="28"/>
          <w:szCs w:val="28"/>
          <w:lang w:val="en-US"/>
        </w:rPr>
      </w:pPr>
      <w:r w:rsidRPr="005D559C">
        <w:rPr>
          <w:sz w:val="28"/>
          <w:szCs w:val="28"/>
          <w:lang w:val="en-US"/>
        </w:rPr>
        <w:t>The</w:t>
      </w:r>
      <w:r w:rsidR="00C01DC9">
        <w:rPr>
          <w:sz w:val="28"/>
          <w:szCs w:val="28"/>
          <w:lang w:val="en-US"/>
        </w:rPr>
        <w:t xml:space="preserve"> above mentioned</w:t>
      </w:r>
      <w:r w:rsidRPr="005D559C">
        <w:rPr>
          <w:sz w:val="28"/>
          <w:szCs w:val="28"/>
          <w:lang w:val="en-US"/>
        </w:rPr>
        <w:t xml:space="preserve"> activities will also be reflected in publications that will </w:t>
      </w:r>
      <w:r w:rsidR="00C01DC9">
        <w:rPr>
          <w:sz w:val="28"/>
          <w:szCs w:val="28"/>
          <w:lang w:val="en-US"/>
        </w:rPr>
        <w:t>summarize</w:t>
      </w:r>
      <w:r w:rsidRPr="005D559C">
        <w:rPr>
          <w:sz w:val="28"/>
          <w:szCs w:val="28"/>
          <w:lang w:val="en-US"/>
        </w:rPr>
        <w:t xml:space="preserve"> seminars and conferences, scientific articles and essays </w:t>
      </w:r>
      <w:r w:rsidR="00C01DC9">
        <w:rPr>
          <w:sz w:val="28"/>
          <w:szCs w:val="28"/>
          <w:lang w:val="en-US"/>
        </w:rPr>
        <w:t xml:space="preserve">presenting </w:t>
      </w:r>
      <w:r w:rsidRPr="005D559C">
        <w:rPr>
          <w:sz w:val="28"/>
          <w:szCs w:val="28"/>
          <w:lang w:val="en-US"/>
        </w:rPr>
        <w:t xml:space="preserve">the topic to a wider </w:t>
      </w:r>
      <w:r w:rsidR="00C01DC9">
        <w:rPr>
          <w:sz w:val="28"/>
          <w:szCs w:val="28"/>
          <w:lang w:val="en-US"/>
        </w:rPr>
        <w:t>public</w:t>
      </w:r>
      <w:r w:rsidRPr="005D559C">
        <w:rPr>
          <w:sz w:val="28"/>
          <w:szCs w:val="28"/>
          <w:lang w:val="en-US"/>
        </w:rPr>
        <w:t xml:space="preserve">. The relevance of the experience of the Polish monarchy will be included in </w:t>
      </w:r>
      <w:r w:rsidR="002D4003">
        <w:rPr>
          <w:sz w:val="28"/>
          <w:szCs w:val="28"/>
          <w:lang w:val="en-US"/>
        </w:rPr>
        <w:t xml:space="preserve">survey conducted </w:t>
      </w:r>
      <w:r w:rsidRPr="005D559C">
        <w:rPr>
          <w:sz w:val="28"/>
          <w:szCs w:val="28"/>
          <w:lang w:val="en-US"/>
        </w:rPr>
        <w:t>among people from the world of science, culture, politics and the Church.</w:t>
      </w:r>
    </w:p>
    <w:sectPr w:rsidR="005D559C" w:rsidRPr="005D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9C"/>
    <w:rsid w:val="00123878"/>
    <w:rsid w:val="001E2990"/>
    <w:rsid w:val="00202FEF"/>
    <w:rsid w:val="002D4003"/>
    <w:rsid w:val="002F13FB"/>
    <w:rsid w:val="00421C3F"/>
    <w:rsid w:val="005D559C"/>
    <w:rsid w:val="00681312"/>
    <w:rsid w:val="007D7541"/>
    <w:rsid w:val="008416CA"/>
    <w:rsid w:val="0091742E"/>
    <w:rsid w:val="00917A16"/>
    <w:rsid w:val="009C39F8"/>
    <w:rsid w:val="00A05CC5"/>
    <w:rsid w:val="00A1756B"/>
    <w:rsid w:val="00A350F3"/>
    <w:rsid w:val="00B05F89"/>
    <w:rsid w:val="00C01DC9"/>
    <w:rsid w:val="00DB74B0"/>
    <w:rsid w:val="00E7624F"/>
    <w:rsid w:val="00EB2659"/>
    <w:rsid w:val="00EB6189"/>
    <w:rsid w:val="00FB3E37"/>
    <w:rsid w:val="00FC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ABF3"/>
  <w15:chartTrackingRefBased/>
  <w15:docId w15:val="{959A1B2D-5E24-4727-8ADE-93AEF6B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958</Words>
  <Characters>5753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Włodek Biały</dc:creator>
  <cp:keywords/>
  <dc:description/>
  <cp:lastModifiedBy>Włodek Biały</cp:lastModifiedBy>
  <cp:revision>9</cp:revision>
  <dcterms:created xsi:type="dcterms:W3CDTF">2024-01-22T07:14:00Z</dcterms:created>
  <dcterms:modified xsi:type="dcterms:W3CDTF">2024-01-22T09:53:00Z</dcterms:modified>
</cp:coreProperties>
</file>